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08" w:rsidRDefault="00AB262F" w:rsidP="00AB26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62F">
        <w:rPr>
          <w:rFonts w:ascii="TH SarabunPSK" w:hAnsi="TH SarabunPSK" w:cs="TH SarabunPSK"/>
          <w:b/>
          <w:bCs/>
          <w:sz w:val="32"/>
          <w:szCs w:val="32"/>
          <w:cs/>
        </w:rPr>
        <w:t>สำนักสิทธิบัตร</w:t>
      </w:r>
    </w:p>
    <w:p w:rsidR="004911E1" w:rsidRDefault="004911E1" w:rsidP="004911E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5C2ECD">
        <w:rPr>
          <w:rFonts w:ascii="TH SarabunPSK" w:hAnsi="TH SarabunPSK" w:cs="TH SarabunPSK" w:hint="cs"/>
          <w:b/>
          <w:bCs/>
          <w:sz w:val="32"/>
          <w:szCs w:val="32"/>
          <w:cs/>
        </w:rPr>
        <w:t>ณ 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911E1" w:rsidRPr="00AB262F" w:rsidRDefault="004911E1" w:rsidP="004911E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481" w:type="dxa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1592"/>
      </w:tblGrid>
      <w:tr w:rsidR="00AB262F" w:rsidRPr="00BB0AA7" w:rsidTr="00AB262F">
        <w:tc>
          <w:tcPr>
            <w:tcW w:w="675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  <w:cs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b/>
                <w:bCs/>
                <w:sz w:val="28"/>
              </w:rPr>
              <w:t xml:space="preserve"> (</w:t>
            </w:r>
            <w:r w:rsidRPr="00BB0AA7">
              <w:rPr>
                <w:rFonts w:hint="cs"/>
                <w:b/>
                <w:bCs/>
                <w:sz w:val="28"/>
                <w:cs/>
              </w:rPr>
              <w:t>บาท</w:t>
            </w:r>
            <w:r w:rsidRPr="00BB0AA7">
              <w:rPr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1592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  <w:r w:rsidRPr="00BB0AA7">
              <w:rPr>
                <w:rFonts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AB262F" w:rsidRPr="00BB0AA7" w:rsidTr="00AB262F">
        <w:tc>
          <w:tcPr>
            <w:tcW w:w="675" w:type="dxa"/>
          </w:tcPr>
          <w:p w:rsidR="00AB262F" w:rsidRPr="004911E1" w:rsidRDefault="004911E1" w:rsidP="006E1D28">
            <w:pPr>
              <w:jc w:val="center"/>
              <w:rPr>
                <w:sz w:val="28"/>
              </w:rPr>
            </w:pPr>
            <w:r w:rsidRPr="004911E1"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AB262F" w:rsidRPr="00E320FC" w:rsidRDefault="00AB262F" w:rsidP="006E1D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โครงการเร่งรัดและปรับปรุงระบบการรับจดทะเบียนสิทธิบัตร/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</w:t>
            </w: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อนุสิทธิบัตร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กสบ.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B262F" w:rsidRPr="00A931F6" w:rsidRDefault="00AB262F" w:rsidP="006E1D28">
            <w:pPr>
              <w:jc w:val="right"/>
              <w:rPr>
                <w:sz w:val="28"/>
              </w:rPr>
            </w:pPr>
            <w:r w:rsidRPr="00A931F6">
              <w:rPr>
                <w:rFonts w:hint="cs"/>
                <w:sz w:val="28"/>
                <w:cs/>
              </w:rPr>
              <w:t>9,084,000</w:t>
            </w:r>
            <w:r w:rsidRPr="00A931F6">
              <w:rPr>
                <w:sz w:val="28"/>
              </w:rPr>
              <w:t>.-</w:t>
            </w:r>
          </w:p>
        </w:tc>
        <w:tc>
          <w:tcPr>
            <w:tcW w:w="1701" w:type="dxa"/>
          </w:tcPr>
          <w:p w:rsidR="00AB262F" w:rsidRPr="00DD407D" w:rsidRDefault="00DD407D" w:rsidP="006E1D28">
            <w:pPr>
              <w:jc w:val="center"/>
              <w:rPr>
                <w:b/>
                <w:bCs/>
                <w:sz w:val="28"/>
              </w:rPr>
            </w:pPr>
            <w:r w:rsidRPr="00DD407D">
              <w:t>4,253,000.00</w:t>
            </w:r>
          </w:p>
        </w:tc>
        <w:tc>
          <w:tcPr>
            <w:tcW w:w="2694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B262F" w:rsidRPr="00BB0AA7" w:rsidTr="00AB262F">
        <w:tc>
          <w:tcPr>
            <w:tcW w:w="675" w:type="dxa"/>
          </w:tcPr>
          <w:p w:rsidR="00AB262F" w:rsidRPr="004911E1" w:rsidRDefault="004911E1" w:rsidP="006E1D28">
            <w:pPr>
              <w:jc w:val="center"/>
              <w:rPr>
                <w:sz w:val="28"/>
              </w:rPr>
            </w:pPr>
            <w:r w:rsidRPr="004911E1"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AB262F" w:rsidRPr="00E320FC" w:rsidRDefault="00AB262F" w:rsidP="006E1D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0FA7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โครงการจัดตั้งหน่วยนำเข้าข้อมูลการยื่นจดทะเบียนทรัพย์สินทางปัญญา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กสบ.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AB262F" w:rsidRPr="00BB0AA7" w:rsidRDefault="00AB262F" w:rsidP="006E1D28">
            <w:pPr>
              <w:rPr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B262F" w:rsidRPr="008E2CEB" w:rsidRDefault="00AB262F" w:rsidP="006E1D28">
            <w:pPr>
              <w:jc w:val="right"/>
              <w:rPr>
                <w:sz w:val="28"/>
              </w:rPr>
            </w:pPr>
            <w:r w:rsidRPr="008E2CEB">
              <w:rPr>
                <w:rFonts w:hint="cs"/>
                <w:sz w:val="28"/>
                <w:cs/>
              </w:rPr>
              <w:t>5,280,000</w:t>
            </w:r>
            <w:r>
              <w:rPr>
                <w:rFonts w:hint="cs"/>
                <w:sz w:val="28"/>
                <w:cs/>
              </w:rPr>
              <w:t>.-</w:t>
            </w:r>
          </w:p>
        </w:tc>
        <w:tc>
          <w:tcPr>
            <w:tcW w:w="1701" w:type="dxa"/>
          </w:tcPr>
          <w:p w:rsidR="00AB262F" w:rsidRPr="00DD407D" w:rsidRDefault="00DD407D" w:rsidP="006E1D28">
            <w:pPr>
              <w:jc w:val="center"/>
              <w:rPr>
                <w:b/>
                <w:bCs/>
                <w:sz w:val="28"/>
              </w:rPr>
            </w:pPr>
            <w:r w:rsidRPr="00DD407D">
              <w:t>1,182,000.00</w:t>
            </w:r>
          </w:p>
        </w:tc>
        <w:tc>
          <w:tcPr>
            <w:tcW w:w="2694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AB262F" w:rsidRPr="00BB0AA7" w:rsidRDefault="00AB262F" w:rsidP="006E1D28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AB262F" w:rsidRPr="00AB262F" w:rsidRDefault="00AB262F" w:rsidP="00AB262F">
      <w:pPr>
        <w:jc w:val="left"/>
        <w:rPr>
          <w:rFonts w:ascii="TH SarabunPSK" w:hAnsi="TH SarabunPSK" w:cs="TH SarabunPSK"/>
          <w:sz w:val="32"/>
          <w:szCs w:val="32"/>
        </w:rPr>
      </w:pPr>
    </w:p>
    <w:sectPr w:rsidR="00AB262F" w:rsidRPr="00AB262F" w:rsidSect="00AB262F">
      <w:pgSz w:w="16838" w:h="11906" w:orient="landscape"/>
      <w:pgMar w:top="1134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B262F"/>
    <w:rsid w:val="00285B08"/>
    <w:rsid w:val="004911E1"/>
    <w:rsid w:val="005C2ECD"/>
    <w:rsid w:val="007509BF"/>
    <w:rsid w:val="007C6AD3"/>
    <w:rsid w:val="00A02867"/>
    <w:rsid w:val="00AB262F"/>
    <w:rsid w:val="00BF51EE"/>
    <w:rsid w:val="00CE0AB2"/>
    <w:rsid w:val="00DD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2F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2018-03-31T08:42:00Z</dcterms:created>
  <dcterms:modified xsi:type="dcterms:W3CDTF">2018-03-31T08:42:00Z</dcterms:modified>
</cp:coreProperties>
</file>