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08" w:rsidRDefault="00285B08"/>
    <w:p w:rsidR="008C6354" w:rsidRDefault="008C6354" w:rsidP="00E714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6354">
        <w:rPr>
          <w:rFonts w:ascii="TH SarabunPSK" w:hAnsi="TH SarabunPSK" w:cs="TH SarabunPSK"/>
          <w:b/>
          <w:bCs/>
          <w:sz w:val="32"/>
          <w:szCs w:val="32"/>
          <w:cs/>
        </w:rPr>
        <w:t>สำนักบริหารกลาง</w:t>
      </w:r>
    </w:p>
    <w:p w:rsidR="00E7148B" w:rsidRDefault="00E7148B" w:rsidP="00E714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ผลการดำเนินงานตามแผนปฏิบัติราชการประจำปีงบประมาณ พ.ศ. 2561 ประจำไตรมาส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3</w:t>
      </w:r>
      <w:r w:rsidR="00F7699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7148B" w:rsidRPr="008C6354" w:rsidRDefault="00E7148B" w:rsidP="00E714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2410"/>
      </w:tblGrid>
      <w:tr w:rsidR="008C6354" w:rsidRPr="00BB0AA7" w:rsidTr="00E43FD7">
        <w:tc>
          <w:tcPr>
            <w:tcW w:w="675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2410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8C6354" w:rsidRPr="00BB0AA7" w:rsidTr="00E43FD7">
        <w:tc>
          <w:tcPr>
            <w:tcW w:w="675" w:type="dxa"/>
          </w:tcPr>
          <w:p w:rsidR="008C6354" w:rsidRPr="008C6354" w:rsidRDefault="008C6354" w:rsidP="006E1D2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C6354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3119" w:type="dxa"/>
          </w:tcPr>
          <w:p w:rsidR="008C6354" w:rsidRDefault="008C6354" w:rsidP="00E43FD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2A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โครงการสร้างจิตสำนึกเป็นข้าราชการที่ดีตามรอยพ่อ </w:t>
            </w:r>
          </w:p>
          <w:p w:rsidR="00A62C44" w:rsidRDefault="00A62C44" w:rsidP="00E43FD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43FD7" w:rsidRPr="00BB0AA7" w:rsidRDefault="00E43FD7" w:rsidP="00E43FD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C6354" w:rsidRPr="00A931F6" w:rsidRDefault="008C6354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931F6">
              <w:rPr>
                <w:rFonts w:ascii="TH SarabunPSK" w:hAnsi="TH SarabunPSK" w:cs="TH SarabunPSK" w:hint="cs"/>
                <w:sz w:val="28"/>
                <w:cs/>
              </w:rPr>
              <w:t>765,400</w:t>
            </w:r>
            <w:r w:rsidRPr="00A931F6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8C6354" w:rsidRPr="00F61B4F" w:rsidRDefault="00E35B4D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61B4F">
              <w:rPr>
                <w:rFonts w:ascii="TH SarabunPSK" w:hAnsi="TH SarabunPSK" w:cs="TH SarabunPSK"/>
                <w:sz w:val="28"/>
              </w:rPr>
              <w:t>427</w:t>
            </w:r>
            <w:r w:rsidR="00F61B4F" w:rsidRPr="00F61B4F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F61B4F">
              <w:rPr>
                <w:rFonts w:ascii="TH SarabunPSK" w:hAnsi="TH SarabunPSK" w:cs="TH SarabunPSK"/>
                <w:sz w:val="28"/>
              </w:rPr>
              <w:t>966</w:t>
            </w:r>
            <w:r w:rsidR="00F61B4F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2694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6354" w:rsidRPr="00BB0AA7" w:rsidTr="00E43FD7">
        <w:tc>
          <w:tcPr>
            <w:tcW w:w="675" w:type="dxa"/>
          </w:tcPr>
          <w:p w:rsidR="008C6354" w:rsidRPr="008C6354" w:rsidRDefault="008C6354" w:rsidP="006E1D2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C6354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3119" w:type="dxa"/>
          </w:tcPr>
          <w:p w:rsidR="008C6354" w:rsidRDefault="008C6354" w:rsidP="006E1D28">
            <w:pPr>
              <w:spacing w:after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</w:t>
            </w:r>
            <w:r w:rsidRPr="00A70FA7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ครงการพัฒนาระบบเครื่องคอมพิวเตอร์แม่ข่ายและลูกข่ายแบบเสมือน</w:t>
            </w:r>
          </w:p>
          <w:p w:rsidR="008C6354" w:rsidRDefault="008C6354" w:rsidP="00E43FD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62C44" w:rsidRPr="00BB0AA7" w:rsidRDefault="00A62C44" w:rsidP="00E43FD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C6354" w:rsidRPr="008E2CEB" w:rsidRDefault="008C6354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14,500,000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8C6354" w:rsidRPr="00F61B4F" w:rsidRDefault="00F61B4F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6354" w:rsidRPr="00BB0AA7" w:rsidTr="00E43FD7">
        <w:tc>
          <w:tcPr>
            <w:tcW w:w="675" w:type="dxa"/>
          </w:tcPr>
          <w:p w:rsidR="008C6354" w:rsidRPr="008C6354" w:rsidRDefault="008C6354" w:rsidP="006E1D2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C6354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3119" w:type="dxa"/>
          </w:tcPr>
          <w:p w:rsidR="008C6354" w:rsidRDefault="008C6354" w:rsidP="006E1D28">
            <w:pPr>
              <w:spacing w:after="0"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โครงการพัฒนาคุณภาพการให้บริการของศูนย์บริการและให้คำปรึกษาด้านทรัพย์สินทางปัญญา</w:t>
            </w:r>
          </w:p>
          <w:p w:rsidR="00A62C44" w:rsidRPr="00E320FC" w:rsidRDefault="00A62C44" w:rsidP="006E1D28">
            <w:pPr>
              <w:spacing w:after="0"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6354" w:rsidRPr="00E22A2A" w:rsidRDefault="008C6354" w:rsidP="006E1D28">
            <w:pPr>
              <w:spacing w:after="0" w:line="216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8C6354" w:rsidRPr="008E2CEB" w:rsidRDefault="008C6354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2,160,000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8C6354" w:rsidRPr="00F61B4F" w:rsidRDefault="00E35B4D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61B4F">
              <w:rPr>
                <w:rFonts w:ascii="TH SarabunPSK" w:hAnsi="TH SarabunPSK" w:cs="TH SarabunPSK"/>
                <w:sz w:val="28"/>
              </w:rPr>
              <w:t>835</w:t>
            </w:r>
            <w:r w:rsidR="00F61B4F" w:rsidRPr="00F61B4F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F61B4F">
              <w:rPr>
                <w:rFonts w:ascii="TH SarabunPSK" w:hAnsi="TH SarabunPSK" w:cs="TH SarabunPSK"/>
                <w:sz w:val="28"/>
              </w:rPr>
              <w:t>000</w:t>
            </w:r>
            <w:r w:rsidR="00F61B4F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2694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6354" w:rsidRPr="00BB0AA7" w:rsidTr="00E43FD7">
        <w:tc>
          <w:tcPr>
            <w:tcW w:w="675" w:type="dxa"/>
          </w:tcPr>
          <w:p w:rsidR="008C6354" w:rsidRPr="008C6354" w:rsidRDefault="008C6354" w:rsidP="006E1D2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C6354">
              <w:rPr>
                <w:rFonts w:ascii="TH SarabunIT๙" w:hAnsi="TH SarabunIT๙" w:cs="TH SarabunIT๙"/>
                <w:sz w:val="28"/>
                <w:cs/>
              </w:rPr>
              <w:t>4.</w:t>
            </w:r>
          </w:p>
        </w:tc>
        <w:tc>
          <w:tcPr>
            <w:tcW w:w="3119" w:type="dxa"/>
          </w:tcPr>
          <w:p w:rsidR="008C6354" w:rsidRDefault="008C6354" w:rsidP="006E1D2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โครงการพัฒนาระบบบริหารเพื่อการขับเคลื่อนนโยบาย</w:t>
            </w:r>
            <w:r w:rsidRPr="00E320F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และแผนบูรณาการด้านทรัพย์สินทางปัญญา</w:t>
            </w:r>
          </w:p>
          <w:p w:rsidR="00A62C44" w:rsidRPr="00BB0AA7" w:rsidRDefault="00A62C44" w:rsidP="006E1D2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C6354" w:rsidRPr="008E2CEB" w:rsidRDefault="008C6354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1,571,500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8C6354" w:rsidRPr="00F61B4F" w:rsidRDefault="00E35B4D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61B4F">
              <w:rPr>
                <w:rFonts w:ascii="TH SarabunPSK" w:hAnsi="TH SarabunPSK" w:cs="TH SarabunPSK"/>
                <w:sz w:val="28"/>
              </w:rPr>
              <w:t>3</w:t>
            </w:r>
            <w:r w:rsidR="00F61B4F" w:rsidRPr="00F61B4F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F61B4F">
              <w:rPr>
                <w:rFonts w:ascii="TH SarabunPSK" w:hAnsi="TH SarabunPSK" w:cs="TH SarabunPSK"/>
                <w:sz w:val="28"/>
              </w:rPr>
              <w:t>750</w:t>
            </w:r>
            <w:r w:rsidR="00F61B4F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2694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6354" w:rsidRPr="00BB0AA7" w:rsidTr="00E43FD7">
        <w:tc>
          <w:tcPr>
            <w:tcW w:w="675" w:type="dxa"/>
          </w:tcPr>
          <w:p w:rsidR="008C6354" w:rsidRPr="008C6354" w:rsidRDefault="008C6354" w:rsidP="006E1D2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C6354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3119" w:type="dxa"/>
          </w:tcPr>
          <w:p w:rsidR="008C6354" w:rsidRDefault="008C6354" w:rsidP="006E1D2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โครงการสร้างค่านิยมและปลูกจิตสำนึกด้านทรัพย์สินทางปัญญา</w:t>
            </w:r>
          </w:p>
          <w:p w:rsidR="00A62C44" w:rsidRDefault="00A62C44" w:rsidP="006E1D2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2C44" w:rsidRPr="00E320FC" w:rsidRDefault="00A62C44" w:rsidP="006E1D28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6354" w:rsidRPr="00BB0AA7" w:rsidRDefault="008C6354" w:rsidP="006E1D2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C6354" w:rsidRPr="008E2CEB" w:rsidRDefault="008C6354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8E2CEB">
              <w:rPr>
                <w:rFonts w:ascii="TH SarabunPSK" w:hAnsi="TH SarabunPSK" w:cs="TH SarabunPSK" w:hint="cs"/>
                <w:sz w:val="28"/>
                <w:cs/>
              </w:rPr>
              <w:t>3,430,000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8C6354" w:rsidRPr="00F61B4F" w:rsidRDefault="00E35B4D" w:rsidP="006E1D2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F61B4F">
              <w:rPr>
                <w:rFonts w:ascii="TH SarabunPSK" w:hAnsi="TH SarabunPSK" w:cs="TH SarabunPSK"/>
                <w:sz w:val="28"/>
              </w:rPr>
              <w:t>127</w:t>
            </w:r>
            <w:r w:rsidR="00F61B4F" w:rsidRPr="00F61B4F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F61B4F">
              <w:rPr>
                <w:rFonts w:ascii="TH SarabunPSK" w:hAnsi="TH SarabunPSK" w:cs="TH SarabunPSK"/>
                <w:sz w:val="28"/>
              </w:rPr>
              <w:t>752.50</w:t>
            </w:r>
          </w:p>
        </w:tc>
        <w:tc>
          <w:tcPr>
            <w:tcW w:w="2694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8C6354" w:rsidRPr="00BB0AA7" w:rsidRDefault="008C6354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C6354" w:rsidRDefault="008C6354"/>
    <w:tbl>
      <w:tblPr>
        <w:tblStyle w:val="TableGrid"/>
        <w:tblW w:w="0" w:type="auto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2410"/>
      </w:tblGrid>
      <w:tr w:rsidR="00E35B4D" w:rsidRPr="00BB0AA7" w:rsidTr="001C6138">
        <w:tc>
          <w:tcPr>
            <w:tcW w:w="675" w:type="dxa"/>
          </w:tcPr>
          <w:p w:rsidR="00E35B4D" w:rsidRPr="00BB0AA7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3119" w:type="dxa"/>
          </w:tcPr>
          <w:p w:rsidR="00E35B4D" w:rsidRPr="00BB0AA7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E35B4D" w:rsidRPr="00BB0AA7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E35B4D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F10A02" w:rsidRPr="00BB0AA7" w:rsidRDefault="00F10A02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E35B4D" w:rsidRPr="00BB0AA7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E35B4D" w:rsidRPr="00BB0AA7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2410" w:type="dxa"/>
          </w:tcPr>
          <w:p w:rsidR="00E35B4D" w:rsidRPr="00BB0AA7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E35B4D" w:rsidRPr="007645C1" w:rsidTr="00E35B4D">
        <w:tc>
          <w:tcPr>
            <w:tcW w:w="675" w:type="dxa"/>
          </w:tcPr>
          <w:p w:rsidR="00E35B4D" w:rsidRPr="007645C1" w:rsidRDefault="00F10A02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119" w:type="dxa"/>
          </w:tcPr>
          <w:p w:rsidR="00E35B4D" w:rsidRPr="007645C1" w:rsidRDefault="00E35B4D" w:rsidP="001C6138">
            <w:pPr>
              <w:spacing w:after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7645C1">
              <w:rPr>
                <w:rFonts w:ascii="TH SarabunIT๙" w:hAnsi="TH SarabunIT๙" w:cs="TH SarabunIT๙"/>
                <w:sz w:val="30"/>
                <w:szCs w:val="30"/>
                <w:cs/>
              </w:rPr>
              <w:t>โ</w:t>
            </w:r>
            <w:r w:rsidRPr="007645C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ครงการพัฒนาระบบเครื่องคอมพิวเตอร์แม่ข่ายและลูกข่ายแบบเสมือน</w:t>
            </w:r>
          </w:p>
          <w:p w:rsidR="00E35B4D" w:rsidRDefault="00E35B4D" w:rsidP="00F10A0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4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F10A02" w:rsidRPr="007645C1" w:rsidRDefault="00F10A02" w:rsidP="00F10A0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35B4D" w:rsidRPr="007645C1" w:rsidRDefault="00E35B4D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7645C1">
              <w:rPr>
                <w:rFonts w:ascii="TH SarabunPSK" w:hAnsi="TH SarabunPSK" w:cs="TH SarabunPSK" w:hint="cs"/>
                <w:sz w:val="28"/>
                <w:cs/>
              </w:rPr>
              <w:t>14,500,000</w:t>
            </w:r>
            <w:r w:rsidRPr="007645C1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E35B4D" w:rsidRPr="007645C1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E35B4D" w:rsidRPr="007645C1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E35B4D" w:rsidRPr="007645C1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E35B4D" w:rsidRPr="007645C1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35B4D" w:rsidRPr="007645C1" w:rsidTr="00E35B4D">
        <w:tc>
          <w:tcPr>
            <w:tcW w:w="675" w:type="dxa"/>
          </w:tcPr>
          <w:p w:rsidR="00E35B4D" w:rsidRPr="007645C1" w:rsidRDefault="00F10A02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119" w:type="dxa"/>
          </w:tcPr>
          <w:p w:rsidR="00E35B4D" w:rsidRPr="007645C1" w:rsidRDefault="00E35B4D" w:rsidP="00F10A02">
            <w:pPr>
              <w:spacing w:after="0" w:line="21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45C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โครงการปรับปรุงระบบการรักษาความมั่นคงปลอดภัยของสารสนเทศภายใน</w:t>
            </w:r>
            <w:r w:rsidRPr="007645C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645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ทรัพย์สินทางปัญญาให้รองรับมาตรฐานสากล </w:t>
            </w:r>
            <w:r w:rsidRPr="007645C1">
              <w:rPr>
                <w:rFonts w:ascii="TH SarabunIT๙" w:hAnsi="TH SarabunIT๙" w:cs="TH SarabunIT๙"/>
                <w:sz w:val="30"/>
                <w:szCs w:val="30"/>
              </w:rPr>
              <w:t xml:space="preserve">ISO/IEC </w:t>
            </w:r>
          </w:p>
        </w:tc>
        <w:tc>
          <w:tcPr>
            <w:tcW w:w="1417" w:type="dxa"/>
          </w:tcPr>
          <w:p w:rsidR="00E35B4D" w:rsidRPr="007645C1" w:rsidRDefault="00E35B4D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7645C1">
              <w:rPr>
                <w:rFonts w:ascii="TH SarabunPSK" w:hAnsi="TH SarabunPSK" w:cs="TH SarabunPSK" w:hint="cs"/>
                <w:sz w:val="28"/>
                <w:cs/>
              </w:rPr>
              <w:t>2,952,000</w:t>
            </w:r>
            <w:r w:rsidRPr="007645C1">
              <w:rPr>
                <w:rFonts w:ascii="TH SarabunPSK" w:hAnsi="TH SarabunPSK" w:cs="TH SarabunPSK"/>
                <w:sz w:val="28"/>
              </w:rPr>
              <w:t>.-</w:t>
            </w:r>
          </w:p>
          <w:p w:rsidR="00E35B4D" w:rsidRPr="007645C1" w:rsidRDefault="00E35B4D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35B4D" w:rsidRPr="007645C1" w:rsidRDefault="00E35B4D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35B4D" w:rsidRPr="007645C1" w:rsidRDefault="00E35B4D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35B4D" w:rsidRPr="007645C1" w:rsidRDefault="00E35B4D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35B4D" w:rsidRPr="007645C1" w:rsidRDefault="00E35B4D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35B4D" w:rsidRPr="007645C1" w:rsidRDefault="00E35B4D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E35B4D" w:rsidRPr="007645C1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0.00</w:t>
            </w:r>
          </w:p>
        </w:tc>
        <w:tc>
          <w:tcPr>
            <w:tcW w:w="2694" w:type="dxa"/>
          </w:tcPr>
          <w:p w:rsidR="00E35B4D" w:rsidRPr="007645C1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E35B4D" w:rsidRPr="007645C1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E35B4D" w:rsidRPr="007645C1" w:rsidRDefault="00E35B4D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70C06" w:rsidRPr="007645C1" w:rsidTr="00070C06">
        <w:tc>
          <w:tcPr>
            <w:tcW w:w="675" w:type="dxa"/>
          </w:tcPr>
          <w:p w:rsidR="00070C06" w:rsidRPr="007645C1" w:rsidRDefault="00F10A02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119" w:type="dxa"/>
          </w:tcPr>
          <w:p w:rsidR="00070C06" w:rsidRPr="00E320FC" w:rsidRDefault="00070C06" w:rsidP="001C6138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320F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โครงการจ้างที่ปรึกษาด้านเทคโนโลยีสารสนเทศ  </w:t>
            </w:r>
          </w:p>
          <w:p w:rsidR="00070C06" w:rsidRDefault="00070C06" w:rsidP="001C6138">
            <w:pPr>
              <w:spacing w:after="0" w:line="21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0C06" w:rsidRDefault="00070C06" w:rsidP="001C6138">
            <w:pPr>
              <w:spacing w:after="0" w:line="216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10A02" w:rsidRPr="007645C1" w:rsidRDefault="00F10A02" w:rsidP="001C6138">
            <w:pPr>
              <w:spacing w:after="0" w:line="216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70C06" w:rsidRDefault="00F10A02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773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070C06" w:rsidRPr="007645C1" w:rsidRDefault="00070C06" w:rsidP="001C613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70C06" w:rsidRPr="007645C1" w:rsidRDefault="00F10A02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0.00</w:t>
            </w:r>
          </w:p>
        </w:tc>
        <w:tc>
          <w:tcPr>
            <w:tcW w:w="2694" w:type="dxa"/>
          </w:tcPr>
          <w:p w:rsidR="00070C06" w:rsidRPr="007645C1" w:rsidRDefault="00070C06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070C06" w:rsidRPr="007645C1" w:rsidRDefault="00070C06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070C06" w:rsidRPr="007645C1" w:rsidRDefault="00070C06" w:rsidP="001C61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35B4D" w:rsidRPr="00070C06" w:rsidRDefault="00E35B4D"/>
    <w:sectPr w:rsidR="00E35B4D" w:rsidRPr="00070C06" w:rsidSect="008C6354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8C6354"/>
    <w:rsid w:val="00070C06"/>
    <w:rsid w:val="00285B08"/>
    <w:rsid w:val="003F190F"/>
    <w:rsid w:val="00704F63"/>
    <w:rsid w:val="00892826"/>
    <w:rsid w:val="008C6354"/>
    <w:rsid w:val="00A62C44"/>
    <w:rsid w:val="00BF51EE"/>
    <w:rsid w:val="00DC789E"/>
    <w:rsid w:val="00DE7477"/>
    <w:rsid w:val="00E35B4D"/>
    <w:rsid w:val="00E43FD7"/>
    <w:rsid w:val="00E7148B"/>
    <w:rsid w:val="00F10A02"/>
    <w:rsid w:val="00F506A0"/>
    <w:rsid w:val="00F61B4F"/>
    <w:rsid w:val="00F7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54"/>
    <w:pPr>
      <w:spacing w:after="200"/>
      <w:jc w:val="lef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354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2018-03-31T08:41:00Z</dcterms:created>
  <dcterms:modified xsi:type="dcterms:W3CDTF">2018-03-31T08:41:00Z</dcterms:modified>
</cp:coreProperties>
</file>