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19"/>
        <w:tblW w:w="0" w:type="auto"/>
        <w:tblLook w:val="04A0"/>
      </w:tblPr>
      <w:tblGrid>
        <w:gridCol w:w="675"/>
        <w:gridCol w:w="3119"/>
        <w:gridCol w:w="1417"/>
        <w:gridCol w:w="1701"/>
        <w:gridCol w:w="2694"/>
        <w:gridCol w:w="2976"/>
        <w:gridCol w:w="2268"/>
      </w:tblGrid>
      <w:tr w:rsidR="007A20F5" w:rsidRPr="007A20F5" w:rsidTr="00CA6143">
        <w:tc>
          <w:tcPr>
            <w:tcW w:w="675" w:type="dxa"/>
          </w:tcPr>
          <w:p w:rsidR="007A20F5" w:rsidRPr="007A20F5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</w:tcPr>
          <w:p w:rsidR="007A20F5" w:rsidRPr="007A20F5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โครงการ/งาน</w:t>
            </w:r>
          </w:p>
        </w:tc>
        <w:tc>
          <w:tcPr>
            <w:tcW w:w="1417" w:type="dxa"/>
          </w:tcPr>
          <w:p w:rsidR="007A20F5" w:rsidRPr="007A20F5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7A20F5" w:rsidRPr="007A20F5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</w:t>
            </w:r>
            <w:r w:rsidRPr="007A20F5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7A20F5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694" w:type="dxa"/>
          </w:tcPr>
          <w:p w:rsidR="007A20F5" w:rsidRPr="007A20F5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976" w:type="dxa"/>
          </w:tcPr>
          <w:p w:rsidR="007A20F5" w:rsidRPr="007A20F5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2268" w:type="dxa"/>
          </w:tcPr>
          <w:p w:rsidR="007A20F5" w:rsidRPr="007A20F5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ปัญหา/อุปสรรค</w:t>
            </w:r>
          </w:p>
        </w:tc>
      </w:tr>
      <w:tr w:rsidR="007A20F5" w:rsidRPr="00BB0AA7" w:rsidTr="00CA6143">
        <w:tc>
          <w:tcPr>
            <w:tcW w:w="675" w:type="dxa"/>
          </w:tcPr>
          <w:p w:rsidR="007A20F5" w:rsidRPr="00F95F45" w:rsidRDefault="00F95F45" w:rsidP="00CA614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95F4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7A20F5" w:rsidRPr="00E22A2A" w:rsidRDefault="007A20F5" w:rsidP="00CA6143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22A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โครงการศูนย์พัฒนาผู้ประกอบการด้านทรัพย์สินทางปั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ญญาและนวัตกรรม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IP IDE Center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 w:rsidRPr="00E22A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สทป.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)</w:t>
            </w:r>
          </w:p>
          <w:p w:rsidR="007A20F5" w:rsidRPr="00E22A2A" w:rsidRDefault="007A20F5" w:rsidP="00CA6143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A20F5" w:rsidRPr="00A931F6" w:rsidRDefault="007A20F5" w:rsidP="00CA614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931F6">
              <w:rPr>
                <w:rFonts w:ascii="TH SarabunPSK" w:hAnsi="TH SarabunPSK" w:cs="TH SarabunPSK" w:hint="cs"/>
                <w:sz w:val="28"/>
                <w:cs/>
              </w:rPr>
              <w:t>23,921,700</w:t>
            </w:r>
            <w:r w:rsidRPr="00A931F6"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7A20F5" w:rsidRPr="0012127F" w:rsidRDefault="0012127F" w:rsidP="00CA6143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12127F">
              <w:rPr>
                <w:rFonts w:ascii="TH SarabunPSK" w:hAnsi="TH SarabunPSK" w:cs="TH SarabunPSK"/>
                <w:sz w:val="34"/>
                <w:szCs w:val="34"/>
              </w:rPr>
              <w:t>1</w:t>
            </w:r>
            <w:r w:rsidRPr="0012127F">
              <w:rPr>
                <w:rFonts w:ascii="TH SarabunPSK" w:hAnsi="TH SarabunPSK" w:cs="TH SarabunPSK" w:hint="cs"/>
                <w:sz w:val="34"/>
                <w:szCs w:val="34"/>
                <w:cs/>
              </w:rPr>
              <w:t>,</w:t>
            </w:r>
            <w:r w:rsidRPr="0012127F">
              <w:rPr>
                <w:rFonts w:ascii="TH SarabunPSK" w:hAnsi="TH SarabunPSK" w:cs="TH SarabunPSK"/>
                <w:sz w:val="34"/>
                <w:szCs w:val="34"/>
              </w:rPr>
              <w:t>110</w:t>
            </w:r>
            <w:r w:rsidRPr="0012127F">
              <w:rPr>
                <w:rFonts w:ascii="TH SarabunPSK" w:hAnsi="TH SarabunPSK" w:cs="TH SarabunPSK" w:hint="cs"/>
                <w:sz w:val="34"/>
                <w:szCs w:val="34"/>
                <w:cs/>
              </w:rPr>
              <w:t>,</w:t>
            </w:r>
            <w:r w:rsidRPr="0012127F">
              <w:rPr>
                <w:rFonts w:ascii="TH SarabunPSK" w:hAnsi="TH SarabunPSK" w:cs="TH SarabunPSK"/>
                <w:sz w:val="34"/>
                <w:szCs w:val="34"/>
              </w:rPr>
              <w:t>000</w:t>
            </w:r>
          </w:p>
        </w:tc>
        <w:tc>
          <w:tcPr>
            <w:tcW w:w="2694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20F5" w:rsidRPr="00BB0AA7" w:rsidTr="00CA6143">
        <w:tc>
          <w:tcPr>
            <w:tcW w:w="675" w:type="dxa"/>
          </w:tcPr>
          <w:p w:rsidR="007A20F5" w:rsidRPr="00F95F45" w:rsidRDefault="00F95F45" w:rsidP="00CA614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95F4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7A20F5" w:rsidRPr="00E22A2A" w:rsidRDefault="007A20F5" w:rsidP="00CA6143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22A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โครงการเสริมสร้างศักยภาพผู้ประกอบการวิสาหกิจขนาดกลางและขนาดย่อมด้วยทรัพย์สินทางปัญญาและนวัตกรรม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(สทป.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)</w:t>
            </w:r>
          </w:p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A20F5" w:rsidRPr="00A931F6" w:rsidRDefault="007A20F5" w:rsidP="00CA614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931F6">
              <w:rPr>
                <w:rFonts w:ascii="TH SarabunPSK" w:hAnsi="TH SarabunPSK" w:cs="TH SarabunPSK" w:hint="cs"/>
                <w:sz w:val="28"/>
                <w:cs/>
              </w:rPr>
              <w:t>11,752,500</w:t>
            </w:r>
            <w:r w:rsidRPr="00A931F6"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7A20F5" w:rsidRPr="0012127F" w:rsidRDefault="0012127F" w:rsidP="00CA6143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12127F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2694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20F5" w:rsidRPr="00BB0AA7" w:rsidTr="00CA6143">
        <w:tc>
          <w:tcPr>
            <w:tcW w:w="675" w:type="dxa"/>
          </w:tcPr>
          <w:p w:rsidR="007A20F5" w:rsidRPr="00F95F45" w:rsidRDefault="0012127F" w:rsidP="00CA614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119" w:type="dxa"/>
          </w:tcPr>
          <w:p w:rsidR="007A20F5" w:rsidRDefault="007A20F5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โครงการส่งเสริมการใช้ประโยชน์ทรัพย์สินทางปัญญาเชิงพาณิชย์ด้วยตลาดกลาง </w:t>
            </w:r>
          </w:p>
          <w:p w:rsidR="007A20F5" w:rsidRPr="00BB0AA7" w:rsidRDefault="007A20F5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A20F5" w:rsidRPr="008E2CEB" w:rsidRDefault="007A20F5" w:rsidP="00CA614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8E2CEB">
              <w:rPr>
                <w:rFonts w:ascii="TH SarabunPSK" w:hAnsi="TH SarabunPSK" w:cs="TH SarabunPSK" w:hint="cs"/>
                <w:sz w:val="28"/>
                <w:cs/>
              </w:rPr>
              <w:t>10,000,000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1701" w:type="dxa"/>
          </w:tcPr>
          <w:p w:rsidR="007A20F5" w:rsidRPr="0012127F" w:rsidRDefault="0012127F" w:rsidP="00CA6143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12127F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2694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20F5" w:rsidRPr="00BB0AA7" w:rsidTr="00CA6143">
        <w:tc>
          <w:tcPr>
            <w:tcW w:w="675" w:type="dxa"/>
          </w:tcPr>
          <w:p w:rsidR="007A20F5" w:rsidRPr="00F95F45" w:rsidRDefault="0012127F" w:rsidP="00CA614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119" w:type="dxa"/>
          </w:tcPr>
          <w:p w:rsidR="007A20F5" w:rsidRDefault="007A20F5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โครงการมหกรรมทรัพย์สินทางปัญญา</w:t>
            </w:r>
            <w:r w:rsidRPr="00E320F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E320FC">
              <w:rPr>
                <w:rFonts w:ascii="TH SarabunIT๙" w:hAnsi="TH SarabunIT๙" w:cs="TH SarabunIT๙"/>
                <w:sz w:val="30"/>
                <w:szCs w:val="30"/>
              </w:rPr>
              <w:t>IP Fair</w:t>
            </w: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7A20F5" w:rsidRDefault="007A20F5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F45" w:rsidRDefault="00F95F45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A20F5" w:rsidRDefault="007A20F5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F45" w:rsidRDefault="00F95F45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2127F" w:rsidRDefault="0012127F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2127F" w:rsidRDefault="0012127F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2127F" w:rsidRDefault="0012127F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2127F" w:rsidRDefault="0012127F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2127F" w:rsidRPr="00137635" w:rsidRDefault="0012127F" w:rsidP="00CA61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A20F5" w:rsidRPr="008E2CEB" w:rsidRDefault="007A20F5" w:rsidP="00CA614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8E2CEB">
              <w:rPr>
                <w:rFonts w:ascii="TH SarabunPSK" w:hAnsi="TH SarabunPSK" w:cs="TH SarabunPSK" w:hint="cs"/>
                <w:sz w:val="28"/>
                <w:cs/>
              </w:rPr>
              <w:t>10,000,000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1701" w:type="dxa"/>
          </w:tcPr>
          <w:p w:rsidR="007A20F5" w:rsidRPr="0012127F" w:rsidRDefault="0012127F" w:rsidP="00CA6143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12127F">
              <w:rPr>
                <w:rFonts w:ascii="TH SarabunPSK" w:hAnsi="TH SarabunPSK" w:cs="TH SarabunPSK"/>
                <w:cs/>
              </w:rPr>
              <w:t>0.00</w:t>
            </w:r>
          </w:p>
        </w:tc>
        <w:tc>
          <w:tcPr>
            <w:tcW w:w="2694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7A20F5" w:rsidRPr="00BB0AA7" w:rsidRDefault="007A20F5" w:rsidP="00CA614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85B08" w:rsidRDefault="007A20F5" w:rsidP="00F95F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0F5">
        <w:rPr>
          <w:rFonts w:ascii="TH SarabunPSK" w:hAnsi="TH SarabunPSK" w:cs="TH SarabunPSK"/>
          <w:b/>
          <w:bCs/>
          <w:sz w:val="32"/>
          <w:szCs w:val="32"/>
          <w:cs/>
        </w:rPr>
        <w:t>สำนักบริหารจัดการทรัพย์สินทางปัญญา</w:t>
      </w:r>
    </w:p>
    <w:p w:rsidR="00CA6143" w:rsidRPr="007A20F5" w:rsidRDefault="00F95F45" w:rsidP="00F95F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ผลการดำเนินงานตามแผนปฏิบัติราชการประจำปีงบประมาณ พ.ศ. 2561 ประจำไตรมาส 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3</w:t>
      </w:r>
      <w:r w:rsidR="00E533C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/>
      </w:tblPr>
      <w:tblGrid>
        <w:gridCol w:w="675"/>
        <w:gridCol w:w="3119"/>
        <w:gridCol w:w="1417"/>
        <w:gridCol w:w="1701"/>
        <w:gridCol w:w="2694"/>
        <w:gridCol w:w="2976"/>
        <w:gridCol w:w="1592"/>
      </w:tblGrid>
      <w:tr w:rsidR="00CA6143" w:rsidRPr="00BB0AA7" w:rsidTr="007A20F5">
        <w:tc>
          <w:tcPr>
            <w:tcW w:w="675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3119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โครงการ/งาน</w:t>
            </w:r>
          </w:p>
        </w:tc>
        <w:tc>
          <w:tcPr>
            <w:tcW w:w="1417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</w:t>
            </w:r>
            <w:r w:rsidRPr="00BB0AA7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BB0AA7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694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976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1592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ปัญหา/อุปสรรค</w:t>
            </w:r>
          </w:p>
        </w:tc>
      </w:tr>
      <w:tr w:rsidR="00CA6143" w:rsidRPr="00BB0AA7" w:rsidTr="006E1D28">
        <w:tc>
          <w:tcPr>
            <w:tcW w:w="675" w:type="dxa"/>
          </w:tcPr>
          <w:p w:rsidR="007A20F5" w:rsidRPr="00F95F45" w:rsidRDefault="0012127F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119" w:type="dxa"/>
          </w:tcPr>
          <w:p w:rsidR="007A20F5" w:rsidRPr="00E320FC" w:rsidRDefault="007A20F5" w:rsidP="006E1D2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95A0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โครงการพัฒนาผู้ประกอบ</w:t>
            </w:r>
            <w:r w:rsidRPr="00D95A0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การนวัตกรรมสร้างสรรค์ด้วยทรัพย์สินทางปัญญา</w:t>
            </w:r>
            <w:r w:rsidRPr="00D95A0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7A20F5" w:rsidRPr="00E22A2A" w:rsidRDefault="007A20F5" w:rsidP="006E1D28">
            <w:pPr>
              <w:spacing w:after="0" w:line="216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A20F5" w:rsidRPr="008E2CEB" w:rsidRDefault="007A20F5" w:rsidP="006E1D2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8E2CEB">
              <w:rPr>
                <w:rFonts w:ascii="TH SarabunPSK" w:hAnsi="TH SarabunPSK" w:cs="TH SarabunPSK" w:hint="cs"/>
                <w:sz w:val="28"/>
                <w:cs/>
              </w:rPr>
              <w:t>6,638,100</w:t>
            </w:r>
            <w:r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7A20F5" w:rsidRPr="0012127F" w:rsidRDefault="0012127F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2127F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694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A6143" w:rsidRPr="00BB0AA7" w:rsidTr="007A20F5">
        <w:tc>
          <w:tcPr>
            <w:tcW w:w="675" w:type="dxa"/>
          </w:tcPr>
          <w:p w:rsidR="007A20F5" w:rsidRPr="00F95F45" w:rsidRDefault="0012127F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119" w:type="dxa"/>
          </w:tcPr>
          <w:p w:rsidR="007A20F5" w:rsidRPr="00E320FC" w:rsidRDefault="007A20F5" w:rsidP="006E1D2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โครงการพัฒนาความรู้ทรัพย์สินทางปัญญาสู่การต่อยอดเทคโนโลยีและนวัตกรรมสร้างสรรค์</w:t>
            </w:r>
            <w:r w:rsidRPr="00E320F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7A20F5" w:rsidRPr="00E43A50" w:rsidRDefault="007A20F5" w:rsidP="006E1D2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A20F5" w:rsidRPr="008E2CEB" w:rsidRDefault="007A20F5" w:rsidP="006E1D2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8E2CEB">
              <w:rPr>
                <w:rFonts w:ascii="TH SarabunPSK" w:hAnsi="TH SarabunPSK" w:cs="TH SarabunPSK" w:hint="cs"/>
                <w:sz w:val="28"/>
                <w:cs/>
              </w:rPr>
              <w:t>4,720,000</w:t>
            </w:r>
            <w:r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7A20F5" w:rsidRPr="0012127F" w:rsidRDefault="0012127F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2127F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694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A6143" w:rsidRPr="00BB0AA7" w:rsidTr="007A20F5">
        <w:tc>
          <w:tcPr>
            <w:tcW w:w="675" w:type="dxa"/>
          </w:tcPr>
          <w:p w:rsidR="007A20F5" w:rsidRPr="00F95F45" w:rsidRDefault="0012127F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119" w:type="dxa"/>
          </w:tcPr>
          <w:p w:rsidR="007A20F5" w:rsidRPr="00E320FC" w:rsidRDefault="007A20F5" w:rsidP="006E1D2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โครงการพัฒนาเครือข่ายทรัพย์สินทางปัญญา</w:t>
            </w:r>
            <w:r w:rsidRPr="00E320F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7A20F5" w:rsidRPr="00E43A50" w:rsidRDefault="007A20F5" w:rsidP="006E1D2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A20F5" w:rsidRPr="008E2CEB" w:rsidRDefault="007A20F5" w:rsidP="006E1D2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8E2CEB">
              <w:rPr>
                <w:rFonts w:ascii="TH SarabunPSK" w:hAnsi="TH SarabunPSK" w:cs="TH SarabunPSK" w:hint="cs"/>
                <w:sz w:val="28"/>
                <w:cs/>
              </w:rPr>
              <w:t>2,255,400</w:t>
            </w:r>
            <w:r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7A20F5" w:rsidRPr="0012127F" w:rsidRDefault="0012127F" w:rsidP="0012127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2127F">
              <w:rPr>
                <w:rFonts w:ascii="TH SarabunPSK" w:hAnsi="TH SarabunPSK" w:cs="TH SarabunPSK" w:hint="cs"/>
                <w:sz w:val="28"/>
                <w:cs/>
              </w:rPr>
              <w:t>295,669</w:t>
            </w:r>
          </w:p>
        </w:tc>
        <w:tc>
          <w:tcPr>
            <w:tcW w:w="2694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A6143" w:rsidRPr="00BB0AA7" w:rsidTr="007A20F5">
        <w:tc>
          <w:tcPr>
            <w:tcW w:w="675" w:type="dxa"/>
          </w:tcPr>
          <w:p w:rsidR="007A20F5" w:rsidRPr="00F95F45" w:rsidRDefault="0012127F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119" w:type="dxa"/>
          </w:tcPr>
          <w:p w:rsidR="007A20F5" w:rsidRPr="00E320FC" w:rsidRDefault="007A20F5" w:rsidP="006E1D2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โครงการส่งเสริมความรู้ความเข้าใจทรัพย์สินทางปัญญาเพื่อรองรับ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</w:t>
            </w: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ไทยแลนด์</w:t>
            </w:r>
            <w:r w:rsidRPr="00E320FC">
              <w:rPr>
                <w:rFonts w:ascii="TH SarabunIT๙" w:hAnsi="TH SarabunIT๙" w:cs="TH SarabunIT๙"/>
                <w:sz w:val="30"/>
                <w:szCs w:val="30"/>
              </w:rPr>
              <w:t xml:space="preserve"> 4.0 </w:t>
            </w:r>
          </w:p>
          <w:p w:rsidR="007A20F5" w:rsidRPr="00E43A50" w:rsidRDefault="007A20F5" w:rsidP="006E1D2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7A20F5" w:rsidRPr="008E2CEB" w:rsidRDefault="007A20F5" w:rsidP="006E1D2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8E2CEB">
              <w:rPr>
                <w:rFonts w:ascii="TH SarabunPSK" w:hAnsi="TH SarabunPSK" w:cs="TH SarabunPSK" w:hint="cs"/>
                <w:sz w:val="28"/>
                <w:cs/>
              </w:rPr>
              <w:t>1,970,300</w:t>
            </w:r>
            <w:r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7A20F5" w:rsidRPr="0012127F" w:rsidRDefault="0012127F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2127F">
              <w:rPr>
                <w:rFonts w:ascii="TH SarabunPSK" w:hAnsi="TH SarabunPSK" w:cs="TH SarabunPSK"/>
                <w:sz w:val="28"/>
              </w:rPr>
              <w:t>612</w:t>
            </w:r>
            <w:r w:rsidRPr="0012127F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12127F">
              <w:rPr>
                <w:rFonts w:ascii="TH SarabunPSK" w:hAnsi="TH SarabunPSK" w:cs="TH SarabunPSK"/>
                <w:sz w:val="28"/>
              </w:rPr>
              <w:t>891.69</w:t>
            </w:r>
          </w:p>
        </w:tc>
        <w:tc>
          <w:tcPr>
            <w:tcW w:w="2694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7A20F5" w:rsidRPr="00BB0AA7" w:rsidRDefault="007A20F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81434" w:rsidRPr="007645C1" w:rsidTr="00281434">
        <w:tc>
          <w:tcPr>
            <w:tcW w:w="675" w:type="dxa"/>
          </w:tcPr>
          <w:p w:rsidR="00281434" w:rsidRPr="007645C1" w:rsidRDefault="0012127F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3119" w:type="dxa"/>
          </w:tcPr>
          <w:p w:rsidR="00281434" w:rsidRPr="00E320FC" w:rsidRDefault="00281434" w:rsidP="001C6138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320F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E320F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ทรัพย์สินทางปัญญาสัญจร  </w:t>
            </w:r>
          </w:p>
          <w:p w:rsidR="00281434" w:rsidRDefault="00281434" w:rsidP="001C613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1434" w:rsidRPr="007645C1" w:rsidRDefault="00281434" w:rsidP="001C613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281434" w:rsidRDefault="0012127F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333500</w:t>
            </w:r>
          </w:p>
          <w:p w:rsidR="00281434" w:rsidRPr="007645C1" w:rsidRDefault="00281434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81434" w:rsidRPr="0012127F" w:rsidRDefault="0012127F" w:rsidP="001C613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2127F">
              <w:rPr>
                <w:rFonts w:ascii="TH SarabunPSK" w:hAnsi="TH SarabunPSK" w:cs="TH SarabunPSK" w:hint="cs"/>
                <w:sz w:val="28"/>
                <w:cs/>
              </w:rPr>
              <w:t>113,166</w:t>
            </w:r>
          </w:p>
        </w:tc>
        <w:tc>
          <w:tcPr>
            <w:tcW w:w="2694" w:type="dxa"/>
          </w:tcPr>
          <w:p w:rsidR="00281434" w:rsidRPr="007645C1" w:rsidRDefault="00281434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281434" w:rsidRPr="007645C1" w:rsidRDefault="00281434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281434" w:rsidRPr="007645C1" w:rsidRDefault="00281434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81434" w:rsidRPr="007645C1" w:rsidTr="00281434">
        <w:tc>
          <w:tcPr>
            <w:tcW w:w="675" w:type="dxa"/>
          </w:tcPr>
          <w:p w:rsidR="00281434" w:rsidRPr="007645C1" w:rsidRDefault="00F21146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1212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3119" w:type="dxa"/>
          </w:tcPr>
          <w:p w:rsidR="00281434" w:rsidRDefault="00281434" w:rsidP="001C613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E320F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E320F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ศูนย์ทรัพย์สินทางปัญญาประจำจังหวัด  </w:t>
            </w:r>
          </w:p>
          <w:p w:rsidR="00281434" w:rsidRPr="007645C1" w:rsidRDefault="00281434" w:rsidP="001C6138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281434" w:rsidRDefault="0012127F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160700</w:t>
            </w:r>
          </w:p>
          <w:p w:rsidR="00281434" w:rsidRPr="007645C1" w:rsidRDefault="00281434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81434" w:rsidRPr="0012127F" w:rsidRDefault="0012127F" w:rsidP="001C613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2127F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694" w:type="dxa"/>
          </w:tcPr>
          <w:p w:rsidR="00281434" w:rsidRPr="007645C1" w:rsidRDefault="00281434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281434" w:rsidRPr="007645C1" w:rsidRDefault="00281434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281434" w:rsidRPr="007645C1" w:rsidRDefault="00281434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A20F5" w:rsidRPr="00281434" w:rsidRDefault="007A20F5"/>
    <w:p w:rsidR="007A20F5" w:rsidRDefault="007A20F5"/>
    <w:p w:rsidR="007A20F5" w:rsidRDefault="007A20F5"/>
    <w:p w:rsidR="007A20F5" w:rsidRDefault="007A20F5"/>
    <w:sectPr w:rsidR="007A20F5" w:rsidSect="007A20F5">
      <w:headerReference w:type="default" r:id="rId7"/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89" w:rsidRDefault="005E2289" w:rsidP="007A20F5">
      <w:pPr>
        <w:spacing w:after="0" w:line="240" w:lineRule="auto"/>
      </w:pPr>
      <w:r>
        <w:separator/>
      </w:r>
    </w:p>
  </w:endnote>
  <w:endnote w:type="continuationSeparator" w:id="0">
    <w:p w:rsidR="005E2289" w:rsidRDefault="005E2289" w:rsidP="007A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89" w:rsidRDefault="005E2289" w:rsidP="007A20F5">
      <w:pPr>
        <w:spacing w:after="0" w:line="240" w:lineRule="auto"/>
      </w:pPr>
      <w:r>
        <w:separator/>
      </w:r>
    </w:p>
  </w:footnote>
  <w:footnote w:type="continuationSeparator" w:id="0">
    <w:p w:rsidR="005E2289" w:rsidRDefault="005E2289" w:rsidP="007A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5" w:rsidRDefault="007A20F5">
    <w:pPr>
      <w:pStyle w:val="Header"/>
    </w:pPr>
    <w:r>
      <w:rPr>
        <w:rFonts w:hint="cs"/>
        <w:cs/>
      </w:rPr>
      <w:t xml:space="preserve">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A20F5"/>
    <w:rsid w:val="000065CD"/>
    <w:rsid w:val="00113476"/>
    <w:rsid w:val="0012127F"/>
    <w:rsid w:val="001A64B3"/>
    <w:rsid w:val="00281434"/>
    <w:rsid w:val="00285B08"/>
    <w:rsid w:val="00415DB5"/>
    <w:rsid w:val="004B6AA1"/>
    <w:rsid w:val="005E2289"/>
    <w:rsid w:val="0065126B"/>
    <w:rsid w:val="0074695A"/>
    <w:rsid w:val="007A20F5"/>
    <w:rsid w:val="007A36CB"/>
    <w:rsid w:val="007E19E9"/>
    <w:rsid w:val="00A34C78"/>
    <w:rsid w:val="00AE05AD"/>
    <w:rsid w:val="00BF51EE"/>
    <w:rsid w:val="00CA6143"/>
    <w:rsid w:val="00E533C4"/>
    <w:rsid w:val="00F21146"/>
    <w:rsid w:val="00F95F45"/>
    <w:rsid w:val="00FE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F5"/>
    <w:pPr>
      <w:spacing w:after="200"/>
      <w:jc w:val="left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0F5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2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0F5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7A2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0F5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218F3-9756-4ED9-8D3A-9B210FE0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2018-03-31T08:35:00Z</dcterms:created>
  <dcterms:modified xsi:type="dcterms:W3CDTF">2018-03-31T08:35:00Z</dcterms:modified>
</cp:coreProperties>
</file>