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23" w:rsidRPr="006F7EDF" w:rsidRDefault="00365423" w:rsidP="00365423">
      <w:pPr>
        <w:pStyle w:val="Heading1"/>
        <w:tabs>
          <w:tab w:val="left" w:pos="4253"/>
        </w:tabs>
        <w:spacing w:line="216" w:lineRule="auto"/>
        <w:rPr>
          <w:rFonts w:hAnsi="Browallia New"/>
          <w:b/>
          <w:bCs/>
          <w:u w:val="single"/>
        </w:rPr>
      </w:pPr>
      <w:bookmarkStart w:id="0" w:name="_GoBack"/>
      <w:bookmarkEnd w:id="0"/>
      <w:r>
        <w:rPr>
          <w:rFonts w:hAnsi="Browallia New"/>
          <w:b/>
          <w:bCs/>
        </w:rPr>
        <w:tab/>
      </w:r>
      <w:r>
        <w:rPr>
          <w:rFonts w:hAnsi="Browallia New"/>
          <w:b/>
          <w:bCs/>
        </w:rPr>
        <w:tab/>
      </w:r>
      <w:r>
        <w:rPr>
          <w:rFonts w:hAnsi="Browallia New"/>
          <w:b/>
          <w:bCs/>
        </w:rPr>
        <w:tab/>
      </w:r>
      <w:r>
        <w:rPr>
          <w:rFonts w:hAnsi="Browallia New"/>
          <w:b/>
          <w:bCs/>
        </w:rPr>
        <w:tab/>
      </w:r>
      <w:r>
        <w:rPr>
          <w:rFonts w:hAnsi="Browallia New"/>
          <w:b/>
          <w:bCs/>
        </w:rPr>
        <w:tab/>
      </w:r>
    </w:p>
    <w:p w:rsidR="00365423" w:rsidRPr="008D0F9D" w:rsidRDefault="00365423" w:rsidP="00365423">
      <w:pPr>
        <w:pStyle w:val="Heading1"/>
        <w:spacing w:line="216" w:lineRule="auto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E86B1A">
        <w:rPr>
          <w:rFonts w:ascii="TH SarabunPSK" w:hAnsi="TH SarabunPSK" w:cs="TH SarabunPSK"/>
          <w:b/>
          <w:bCs/>
          <w:cs/>
        </w:rPr>
        <w:t>แบบตอบรับการเข้า</w:t>
      </w:r>
      <w:r>
        <w:rPr>
          <w:rFonts w:ascii="TH SarabunPSK" w:hAnsi="TH SarabunPSK" w:cs="TH SarabunPSK" w:hint="cs"/>
          <w:b/>
          <w:bCs/>
          <w:cs/>
        </w:rPr>
        <w:t>ร่วม</w:t>
      </w:r>
      <w:r w:rsidRPr="00E86B1A">
        <w:rPr>
          <w:rFonts w:ascii="TH SarabunPSK" w:hAnsi="TH SarabunPSK" w:cs="TH SarabunPSK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สัมมนา</w:t>
      </w:r>
      <w:r w:rsidRPr="008D0F9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สำหรับผู้ประกอบการ</w:t>
      </w:r>
    </w:p>
    <w:p w:rsidR="00365423" w:rsidRDefault="00365423" w:rsidP="00365423">
      <w:pPr>
        <w:pStyle w:val="BodyText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“การจดทะเบียนเครื่องหมายการค้าระหว่างประเทศภายใต้พิธีสารมาดริด”</w:t>
      </w:r>
    </w:p>
    <w:p w:rsidR="00365423" w:rsidRPr="008D0F9D" w:rsidRDefault="00365423" w:rsidP="00365423">
      <w:pPr>
        <w:pStyle w:val="BodyText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Seminar on International Trademark Registration under Mardrid System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65423" w:rsidRDefault="00365423" w:rsidP="00365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พุธที่ 7 กันยายน 2559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 xml:space="preserve">0 </w:t>
      </w:r>
      <w:r w:rsidRPr="00E86B1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5423" w:rsidRDefault="00365423" w:rsidP="00365423">
      <w:pPr>
        <w:spacing w:line="216" w:lineRule="auto"/>
        <w:ind w:right="-13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B1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ณ </w:t>
      </w:r>
      <w:r w:rsidRPr="003C7BA3">
        <w:rPr>
          <w:rFonts w:ascii="TH SarabunPSK" w:hAnsi="TH SarabunPSK" w:cs="TH SarabunPSK"/>
          <w:b/>
          <w:bCs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ชาเทรียม ริเวอร์ไซด์ กรุงเทพฯ</w:t>
      </w:r>
    </w:p>
    <w:p w:rsidR="00365423" w:rsidRPr="00E86B1A" w:rsidRDefault="009A7537" w:rsidP="00365423">
      <w:pPr>
        <w:spacing w:line="216" w:lineRule="auto"/>
        <w:ind w:right="-13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222249</wp:posOffset>
                </wp:positionV>
                <wp:extent cx="5486400" cy="0"/>
                <wp:effectExtent l="0" t="19050" r="19050" b="3810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7.5pt" to="432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" strokeweight="4.5pt">
                <v:stroke linestyle="thinThick"/>
              </v:line>
            </w:pict>
          </mc:Fallback>
        </mc:AlternateContent>
      </w:r>
    </w:p>
    <w:p w:rsidR="00365423" w:rsidRPr="00E86B1A" w:rsidRDefault="00365423" w:rsidP="00365423">
      <w:pPr>
        <w:spacing w:line="216" w:lineRule="auto"/>
        <w:ind w:right="-136"/>
        <w:jc w:val="center"/>
        <w:rPr>
          <w:rFonts w:ascii="TH SarabunPSK" w:hAnsi="TH SarabunPSK" w:cs="TH SarabunPSK"/>
          <w:sz w:val="32"/>
          <w:szCs w:val="32"/>
        </w:rPr>
      </w:pPr>
    </w:p>
    <w:p w:rsidR="00365423" w:rsidRPr="00E86B1A" w:rsidRDefault="00365423" w:rsidP="00365423">
      <w:pPr>
        <w:spacing w:line="216" w:lineRule="auto"/>
        <w:ind w:right="-136"/>
        <w:jc w:val="center"/>
        <w:rPr>
          <w:rFonts w:ascii="TH SarabunPSK" w:hAnsi="TH SarabunPSK" w:cs="TH SarabunPSK"/>
          <w:sz w:val="32"/>
          <w:szCs w:val="32"/>
        </w:rPr>
      </w:pPr>
    </w:p>
    <w:p w:rsidR="00365423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1.  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(ตัวจริง)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E86B1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65423" w:rsidRPr="00E86B1A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65423" w:rsidRPr="00E86B1A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</w:t>
      </w:r>
    </w:p>
    <w:p w:rsidR="00365423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86B1A">
        <w:rPr>
          <w:rFonts w:ascii="TH SarabunPSK" w:hAnsi="TH SarabunPSK" w:cs="TH SarabunPSK"/>
          <w:sz w:val="32"/>
          <w:szCs w:val="32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65423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</w:t>
      </w:r>
    </w:p>
    <w:p w:rsidR="00365423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อาชีพ/ธุรกิจ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</w:p>
    <w:p w:rsidR="00365423" w:rsidRPr="00DB5260" w:rsidRDefault="00365423" w:rsidP="00365423">
      <w:pPr>
        <w:spacing w:line="360" w:lineRule="auto"/>
        <w:ind w:left="-709"/>
        <w:rPr>
          <w:rFonts w:ascii="TH SarabunPSK" w:hAnsi="TH SarabunPSK" w:cs="TH SarabunPSK"/>
          <w:sz w:val="20"/>
          <w:szCs w:val="20"/>
          <w:u w:val="dotted"/>
        </w:rPr>
      </w:pPr>
      <w:r w:rsidRPr="00DB5260">
        <w:rPr>
          <w:rFonts w:ascii="TH SarabunPSK" w:hAnsi="TH SarabunPSK" w:cs="TH SarabunPSK"/>
          <w:sz w:val="24"/>
          <w:szCs w:val="24"/>
          <w:u w:val="dotted"/>
        </w:rPr>
        <w:t xml:space="preserve"> </w:t>
      </w:r>
      <w:r w:rsidRPr="00DB5260">
        <w:rPr>
          <w:rFonts w:ascii="TH SarabunPSK" w:hAnsi="TH SarabunPSK" w:cs="TH SarabunPSK"/>
          <w:sz w:val="20"/>
          <w:szCs w:val="20"/>
          <w:u w:val="dotted"/>
        </w:rPr>
        <w:t xml:space="preserve">          </w:t>
      </w:r>
    </w:p>
    <w:p w:rsidR="00365423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2.  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(สำรอง)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             </w:t>
      </w:r>
      <w:r w:rsidRPr="00E86B1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65423" w:rsidRPr="00E86B1A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65423" w:rsidRPr="00E86B1A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</w:t>
      </w:r>
    </w:p>
    <w:p w:rsidR="00365423" w:rsidRPr="00E86B1A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86B1A">
        <w:rPr>
          <w:rFonts w:ascii="TH SarabunPSK" w:hAnsi="TH SarabunPSK" w:cs="TH SarabunPSK"/>
          <w:sz w:val="32"/>
          <w:szCs w:val="32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65423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 w:rsidRPr="00E86B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</w:t>
      </w:r>
    </w:p>
    <w:p w:rsidR="00365423" w:rsidRDefault="00365423" w:rsidP="00365423">
      <w:pPr>
        <w:spacing w:line="360" w:lineRule="auto"/>
        <w:ind w:left="-709"/>
        <w:rPr>
          <w:rFonts w:ascii="TH SarabunPSK" w:hAnsi="TH SarabunPSK" w:cs="TH SarabunPSK"/>
          <w:sz w:val="32"/>
          <w:szCs w:val="32"/>
          <w:u w:val="dotted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>อาชีพ/ธุรกิจ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</w:p>
    <w:p w:rsidR="00365423" w:rsidRDefault="00365423" w:rsidP="00365423">
      <w:pPr>
        <w:ind w:left="-709"/>
        <w:rPr>
          <w:rFonts w:ascii="TH SarabunPSK" w:hAnsi="TH SarabunPSK" w:cs="TH SarabunPSK"/>
          <w:sz w:val="32"/>
          <w:szCs w:val="32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ab/>
      </w:r>
    </w:p>
    <w:p w:rsidR="00365423" w:rsidRPr="00FF32BB" w:rsidRDefault="00365423" w:rsidP="00365423">
      <w:pPr>
        <w:ind w:left="-709"/>
        <w:rPr>
          <w:rFonts w:ascii="TH SarabunPSK" w:hAnsi="TH SarabunPSK" w:cs="TH SarabunPSK"/>
          <w:sz w:val="32"/>
          <w:szCs w:val="32"/>
        </w:rPr>
      </w:pPr>
      <w:r w:rsidRPr="00E86B1A">
        <w:rPr>
          <w:rFonts w:ascii="TH SarabunPSK" w:hAnsi="TH SarabunPSK" w:cs="TH SarabunPSK"/>
          <w:sz w:val="32"/>
          <w:szCs w:val="32"/>
          <w:cs/>
        </w:rPr>
        <w:tab/>
      </w:r>
      <w:r w:rsidRPr="00E86B1A">
        <w:rPr>
          <w:rFonts w:ascii="TH SarabunPSK" w:hAnsi="TH SarabunPSK" w:cs="TH SarabunPSK"/>
          <w:sz w:val="32"/>
          <w:szCs w:val="32"/>
          <w:cs/>
        </w:rPr>
        <w:tab/>
      </w:r>
    </w:p>
    <w:p w:rsidR="00365423" w:rsidRDefault="00365423" w:rsidP="00365423">
      <w:pPr>
        <w:numPr>
          <w:ilvl w:val="1"/>
          <w:numId w:val="1"/>
        </w:numPr>
        <w:tabs>
          <w:tab w:val="left" w:pos="-426"/>
          <w:tab w:val="left" w:pos="851"/>
        </w:tabs>
        <w:ind w:right="-524" w:hanging="2359"/>
        <w:rPr>
          <w:rFonts w:ascii="TH SarabunPSK" w:hAnsi="TH SarabunPSK" w:cs="TH SarabunPSK"/>
          <w:b/>
          <w:bCs/>
          <w:sz w:val="32"/>
          <w:szCs w:val="32"/>
        </w:rPr>
      </w:pPr>
      <w:r w:rsidRPr="00E86B1A">
        <w:rPr>
          <w:rFonts w:ascii="TH SarabunPSK" w:hAnsi="TH SarabunPSK" w:cs="TH SarabunPSK"/>
          <w:b/>
          <w:bCs/>
          <w:sz w:val="32"/>
          <w:szCs w:val="32"/>
          <w:cs/>
        </w:rPr>
        <w:t>กรุณาส่งแบบตอบรับกลับมาที่</w:t>
      </w:r>
    </w:p>
    <w:p w:rsidR="00365423" w:rsidRPr="00210E0A" w:rsidRDefault="00365423" w:rsidP="00365423">
      <w:pPr>
        <w:pStyle w:val="Heading1"/>
        <w:tabs>
          <w:tab w:val="center" w:pos="4344"/>
        </w:tabs>
        <w:ind w:left="-426"/>
        <w:rPr>
          <w:rFonts w:ascii="TH SarabunPSK" w:hAnsi="TH SarabunPSK" w:cs="TH SarabunPSK"/>
          <w:b/>
          <w:bCs/>
        </w:rPr>
      </w:pPr>
      <w:r w:rsidRPr="00210E0A">
        <w:rPr>
          <w:rFonts w:ascii="TH SarabunPSK" w:hAnsi="TH SarabunPSK" w:cs="TH SarabunPSK"/>
          <w:b/>
          <w:bCs/>
        </w:rPr>
        <w:t xml:space="preserve">E-mail : </w:t>
      </w:r>
      <w:r w:rsidRPr="00FD433E">
        <w:rPr>
          <w:rFonts w:ascii="TH SarabunPSK" w:hAnsi="TH SarabunPSK" w:cs="TH SarabunPSK"/>
          <w:b/>
          <w:bCs/>
        </w:rPr>
        <w:t>bancha_lawyer999@hotmail.com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หรือ </w:t>
      </w:r>
      <w:r w:rsidRPr="00E86B1A">
        <w:rPr>
          <w:rFonts w:ascii="TH SarabunPSK" w:hAnsi="TH SarabunPSK" w:cs="TH SarabunPSK"/>
          <w:b/>
          <w:bCs/>
          <w:cs/>
        </w:rPr>
        <w:t>โทรสาร</w:t>
      </w:r>
      <w:r>
        <w:rPr>
          <w:rFonts w:ascii="TH SarabunPSK" w:hAnsi="TH SarabunPSK" w:cs="TH SarabunPSK" w:hint="cs"/>
          <w:b/>
          <w:bCs/>
          <w:cs/>
        </w:rPr>
        <w:t>หมายเลข</w:t>
      </w:r>
      <w:r w:rsidRPr="00E86B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0-2547-</w:t>
      </w:r>
      <w:r>
        <w:rPr>
          <w:rFonts w:ascii="TH SarabunPSK" w:hAnsi="TH SarabunPSK" w:cs="TH SarabunPSK" w:hint="cs"/>
          <w:b/>
          <w:bCs/>
          <w:cs/>
        </w:rPr>
        <w:t xml:space="preserve">6045 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</w:p>
    <w:p w:rsidR="00365423" w:rsidRDefault="00365423" w:rsidP="00365423">
      <w:pPr>
        <w:pStyle w:val="Heading1"/>
        <w:ind w:left="-42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โทรศัพท์ </w:t>
      </w:r>
      <w:r w:rsidRPr="00E86B1A">
        <w:rPr>
          <w:rFonts w:ascii="TH SarabunPSK" w:hAnsi="TH SarabunPSK" w:cs="TH SarabunPSK"/>
          <w:b/>
          <w:bCs/>
          <w:cs/>
        </w:rPr>
        <w:t>0-2547-</w:t>
      </w:r>
      <w:r>
        <w:rPr>
          <w:rFonts w:ascii="TH SarabunPSK" w:hAnsi="TH SarabunPSK" w:cs="TH SarabunPSK" w:hint="cs"/>
          <w:b/>
          <w:bCs/>
          <w:cs/>
        </w:rPr>
        <w:t>4619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(ติดต่อ คุณบัญชา สุชญา ฝ่ายประสานงานโครงการ)</w:t>
      </w:r>
    </w:p>
    <w:p w:rsidR="00365423" w:rsidRPr="006F7EDF" w:rsidRDefault="00365423" w:rsidP="00365423"/>
    <w:p w:rsidR="00365423" w:rsidRDefault="00365423" w:rsidP="00365423">
      <w:pPr>
        <w:pStyle w:val="Heading1"/>
        <w:ind w:left="-426"/>
        <w:rPr>
          <w:rFonts w:ascii="TH SarabunPSK" w:hAnsi="TH SarabunPSK" w:cs="TH SarabunPSK"/>
          <w:b/>
          <w:bCs/>
          <w:color w:val="000000"/>
          <w:spacing w:val="-12"/>
        </w:rPr>
      </w:pPr>
      <w:r w:rsidRPr="00FF32BB">
        <w:rPr>
          <w:rFonts w:ascii="TH SarabunPSK" w:hAnsi="TH SarabunPSK" w:cs="TH SarabunPSK"/>
          <w:b/>
          <w:bCs/>
          <w:color w:val="000000"/>
          <w:spacing w:val="-12"/>
          <w:u w:val="single"/>
          <w:cs/>
        </w:rPr>
        <w:t>ภายในวัน</w:t>
      </w:r>
      <w:r>
        <w:rPr>
          <w:rFonts w:ascii="TH SarabunPSK" w:hAnsi="TH SarabunPSK" w:cs="TH SarabunPSK" w:hint="cs"/>
          <w:b/>
          <w:bCs/>
          <w:color w:val="000000"/>
          <w:spacing w:val="-12"/>
          <w:u w:val="single"/>
          <w:cs/>
        </w:rPr>
        <w:t>พุธ</w:t>
      </w:r>
      <w:r w:rsidRPr="00FF32BB">
        <w:rPr>
          <w:rFonts w:ascii="TH SarabunPSK" w:hAnsi="TH SarabunPSK" w:cs="TH SarabunPSK"/>
          <w:b/>
          <w:bCs/>
          <w:color w:val="000000"/>
          <w:spacing w:val="-12"/>
          <w:u w:val="single"/>
          <w:cs/>
        </w:rPr>
        <w:t xml:space="preserve">ที่ </w:t>
      </w:r>
      <w:r>
        <w:rPr>
          <w:rFonts w:ascii="TH SarabunPSK" w:hAnsi="TH SarabunPSK" w:cs="TH SarabunPSK"/>
          <w:b/>
          <w:bCs/>
          <w:color w:val="000000"/>
          <w:spacing w:val="-12"/>
          <w:u w:val="single"/>
        </w:rPr>
        <w:t>31</w:t>
      </w:r>
      <w:r>
        <w:rPr>
          <w:rFonts w:ascii="TH SarabunPSK" w:hAnsi="TH SarabunPSK" w:cs="TH SarabunPSK" w:hint="cs"/>
          <w:b/>
          <w:bCs/>
          <w:color w:val="000000"/>
          <w:spacing w:val="-12"/>
          <w:u w:val="single"/>
          <w:cs/>
        </w:rPr>
        <w:t xml:space="preserve"> สิงหาคม</w:t>
      </w:r>
      <w:r w:rsidRPr="00FF32BB">
        <w:rPr>
          <w:rFonts w:ascii="TH SarabunPSK" w:hAnsi="TH SarabunPSK" w:cs="TH SarabunPSK" w:hint="cs"/>
          <w:b/>
          <w:bCs/>
          <w:color w:val="000000"/>
          <w:spacing w:val="-12"/>
          <w:u w:val="single"/>
          <w:cs/>
        </w:rPr>
        <w:t xml:space="preserve"> 2559</w:t>
      </w:r>
      <w:r w:rsidRPr="00FF32BB">
        <w:rPr>
          <w:rFonts w:ascii="TH SarabunPSK" w:hAnsi="TH SarabunPSK" w:cs="TH SarabunPSK"/>
          <w:b/>
          <w:bCs/>
          <w:color w:val="000000"/>
          <w:spacing w:val="-12"/>
        </w:rPr>
        <w:t xml:space="preserve"> </w:t>
      </w:r>
    </w:p>
    <w:p w:rsidR="00365423" w:rsidRDefault="00365423" w:rsidP="00365423"/>
    <w:p w:rsidR="00365423" w:rsidRDefault="009A7537" w:rsidP="003654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114300</wp:posOffset>
                </wp:positionV>
                <wp:extent cx="5836285" cy="1477645"/>
                <wp:effectExtent l="0" t="0" r="1206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23" w:rsidRDefault="00365423" w:rsidP="00365423">
                            <w:pPr>
                              <w:ind w:left="-426"/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 w:rsidRPr="00FF32BB">
                              <w:rPr>
                                <w:sz w:val="32"/>
                                <w:szCs w:val="32"/>
                              </w:rPr>
                              <w:t>***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***</w:t>
                            </w: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FF32B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365423" w:rsidRPr="00FF32BB" w:rsidRDefault="00365423" w:rsidP="00365423">
                            <w:pPr>
                              <w:numPr>
                                <w:ilvl w:val="0"/>
                                <w:numId w:val="2"/>
                              </w:numPr>
                              <w:jc w:val="thaiDistribute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1. การจัดสัมมนาครั้งนี้มีที่นั่งจำนวนจำกัด โดยจะให้สิทธิ์แก่ผู้ที่ส่งแบบตอบรับกลับมาก่อนหลังตามลำดับ</w:t>
                            </w:r>
                          </w:p>
                          <w:p w:rsidR="00365423" w:rsidRPr="00FF32BB" w:rsidRDefault="00365423" w:rsidP="00365423">
                            <w:pPr>
                              <w:numPr>
                                <w:ilvl w:val="0"/>
                                <w:numId w:val="2"/>
                              </w:num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ทางผู้จัดขอสงวนสิทธิ์ให้ 1 หน่วยงาน สามารถส่งตัวแทนเข้าร่วมสัมมนา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ได้เพียง 1 ท่าน  แต่ทั้งนี้       </w:t>
                            </w:r>
                            <w:r w:rsidRPr="00FF32B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อาจส่งรายชื่อตัวแทนสำรองได้มากกว่า 1 รายชื่อขึ้นไป หากผู้เข้าร่วมสัมมนาไม่ครบตามกำหนด ทางผู้จัดจะเชิญตัวแทนสำรองเข้าร่วมสัมมนาในลำดับถัดไป  </w:t>
                            </w:r>
                          </w:p>
                          <w:p w:rsidR="00365423" w:rsidRDefault="00365423" w:rsidP="003654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8pt;margin-top:9pt;width:459.55pt;height:1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">
                <v:textbox>
                  <w:txbxContent>
                    <w:p w:rsidR="00365423" w:rsidRDefault="00365423" w:rsidP="00365423">
                      <w:pPr>
                        <w:ind w:left="-426"/>
                        <w:jc w:val="thaiDistribute"/>
                        <w:rPr>
                          <w:sz w:val="32"/>
                          <w:szCs w:val="32"/>
                        </w:rPr>
                      </w:pPr>
                      <w:r w:rsidRPr="00FF32BB">
                        <w:rPr>
                          <w:sz w:val="32"/>
                          <w:szCs w:val="32"/>
                        </w:rPr>
                        <w:t>***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***</w:t>
                      </w:r>
                      <w:r w:rsidRPr="00FF32BB">
                        <w:rPr>
                          <w:rFonts w:hint="cs"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Pr="00FF32BB">
                        <w:rPr>
                          <w:rFonts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Pr="00FF32BB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365423" w:rsidRPr="00FF32BB" w:rsidRDefault="00365423" w:rsidP="00365423">
                      <w:pPr>
                        <w:numPr>
                          <w:ilvl w:val="0"/>
                          <w:numId w:val="2"/>
                        </w:numPr>
                        <w:jc w:val="thaiDistribute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FF32BB">
                        <w:rPr>
                          <w:rFonts w:hint="cs"/>
                          <w:sz w:val="32"/>
                          <w:szCs w:val="32"/>
                          <w:cs/>
                        </w:rPr>
                        <w:t>1. การจัดสัมมนาครั้งนี้มีที่นั่งจำนวนจำกัด โดยจะให้สิทธิ์แก่ผู้ที่ส่งแบบตอบรับกลับมาก่อนหลังตามลำดับ</w:t>
                      </w:r>
                    </w:p>
                    <w:p w:rsidR="00365423" w:rsidRPr="00FF32BB" w:rsidRDefault="00365423" w:rsidP="00365423">
                      <w:pPr>
                        <w:numPr>
                          <w:ilvl w:val="0"/>
                          <w:numId w:val="2"/>
                        </w:numPr>
                        <w:jc w:val="thai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Pr="00FF32BB">
                        <w:rPr>
                          <w:rFonts w:hint="cs"/>
                          <w:sz w:val="32"/>
                          <w:szCs w:val="32"/>
                          <w:cs/>
                        </w:rPr>
                        <w:t>ทางผู้จัดขอสงวนสิทธิ์ให้ 1 หน่วยงาน สามารถส่งตัวแทนเข้าร่วมสัมมนา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ได้เพียง 1 ท่าน  แต่ทั้งนี้       </w:t>
                      </w:r>
                      <w:r w:rsidRPr="00FF32BB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อาจส่งรายชื่อตัวแทนสำรองได้มากกว่า 1 รายชื่อขึ้นไป หากผู้เข้าร่วมสัมมนาไม่ครบตามกำหนด ทางผู้จัดจะเชิญตัวแทนสำรองเข้าร่วมสัมมนาในลำดับถัดไป  </w:t>
                      </w:r>
                    </w:p>
                    <w:p w:rsidR="00365423" w:rsidRDefault="00365423" w:rsidP="00365423"/>
                  </w:txbxContent>
                </v:textbox>
              </v:shape>
            </w:pict>
          </mc:Fallback>
        </mc:AlternateContent>
      </w:r>
    </w:p>
    <w:p w:rsidR="00365423" w:rsidRDefault="00365423" w:rsidP="00365423"/>
    <w:p w:rsidR="00365423" w:rsidRDefault="00365423" w:rsidP="00365423"/>
    <w:p w:rsidR="00365423" w:rsidRDefault="00365423" w:rsidP="00365423"/>
    <w:p w:rsidR="00D90241" w:rsidRDefault="00D90241"/>
    <w:sectPr w:rsidR="00D90241" w:rsidSect="0036542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906"/>
    <w:multiLevelType w:val="hybridMultilevel"/>
    <w:tmpl w:val="DECA88D2"/>
    <w:lvl w:ilvl="0" w:tplc="1FC66F0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3197F39"/>
    <w:multiLevelType w:val="hybridMultilevel"/>
    <w:tmpl w:val="9E9AF5B8"/>
    <w:lvl w:ilvl="0" w:tplc="A7C26832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23"/>
    <w:rsid w:val="001E0697"/>
    <w:rsid w:val="00365423"/>
    <w:rsid w:val="004F1C41"/>
    <w:rsid w:val="009A7537"/>
    <w:rsid w:val="00B66268"/>
    <w:rsid w:val="00D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2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1"/>
    <w:qFormat/>
    <w:rsid w:val="00365423"/>
    <w:pPr>
      <w:keepNext/>
      <w:outlineLvl w:val="0"/>
    </w:pPr>
    <w:rPr>
      <w:rFonts w:asci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หัวเรื่อง 1 อักขระ"/>
    <w:basedOn w:val="DefaultParagraphFont"/>
    <w:link w:val="Heading1"/>
    <w:rsid w:val="00365423"/>
    <w:rPr>
      <w:rFonts w:ascii="Browallia New" w:eastAsia="Cordia New" w:hAnsi="Cordia New" w:cs="Browallia New"/>
      <w:sz w:val="32"/>
      <w:szCs w:val="32"/>
    </w:rPr>
  </w:style>
  <w:style w:type="paragraph" w:styleId="BodyText2">
    <w:name w:val="Body Text 2"/>
    <w:basedOn w:val="Normal"/>
    <w:link w:val="2"/>
    <w:rsid w:val="00365423"/>
    <w:rPr>
      <w:rFonts w:ascii="Browallia New" w:hAnsi="Times New Roman" w:cs="Browallia New"/>
    </w:rPr>
  </w:style>
  <w:style w:type="character" w:customStyle="1" w:styleId="2">
    <w:name w:val="เนื้อความ 2 อักขระ"/>
    <w:basedOn w:val="DefaultParagraphFont"/>
    <w:link w:val="BodyText2"/>
    <w:rsid w:val="00365423"/>
    <w:rPr>
      <w:rFonts w:ascii="Browallia New" w:eastAsia="Cordia New" w:hAnsi="Times New Roman" w:cs="Browalli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2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1"/>
    <w:qFormat/>
    <w:rsid w:val="00365423"/>
    <w:pPr>
      <w:keepNext/>
      <w:outlineLvl w:val="0"/>
    </w:pPr>
    <w:rPr>
      <w:rFonts w:asci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หัวเรื่อง 1 อักขระ"/>
    <w:basedOn w:val="DefaultParagraphFont"/>
    <w:link w:val="Heading1"/>
    <w:rsid w:val="00365423"/>
    <w:rPr>
      <w:rFonts w:ascii="Browallia New" w:eastAsia="Cordia New" w:hAnsi="Cordia New" w:cs="Browallia New"/>
      <w:sz w:val="32"/>
      <w:szCs w:val="32"/>
    </w:rPr>
  </w:style>
  <w:style w:type="paragraph" w:styleId="BodyText2">
    <w:name w:val="Body Text 2"/>
    <w:basedOn w:val="Normal"/>
    <w:link w:val="2"/>
    <w:rsid w:val="00365423"/>
    <w:rPr>
      <w:rFonts w:ascii="Browallia New" w:hAnsi="Times New Roman" w:cs="Browallia New"/>
    </w:rPr>
  </w:style>
  <w:style w:type="character" w:customStyle="1" w:styleId="2">
    <w:name w:val="เนื้อความ 2 อักขระ"/>
    <w:basedOn w:val="DefaultParagraphFont"/>
    <w:link w:val="BodyText2"/>
    <w:rsid w:val="00365423"/>
    <w:rPr>
      <w:rFonts w:ascii="Browallia New" w:eastAsia="Cordia New" w:hAnsi="Times New Roman" w:cs="Browall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แบบตอบรับการเข้าร่วมการสัมมนาสำหรับผู้ประกอบการ</vt:lpstr>
      <vt:lpstr>E-mail : bancha_lawyer999@hotmail.com หรือ โทรสารหมายเลข 0-2547-6045  	</vt:lpstr>
      <vt:lpstr>โทรศัพท์ 0-2547-4619 (ติดต่อ คุณบัญชา สุชญา ฝ่ายประสานงานโครงการ)</vt:lpstr>
      <vt:lpstr>ภายในวันพุธที่ 31 สิงหาคม 2559 </vt:lpstr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2016-08-03T10:11:00Z</dcterms:created>
  <dcterms:modified xsi:type="dcterms:W3CDTF">2016-08-03T10:11:00Z</dcterms:modified>
</cp:coreProperties>
</file>